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24" w:rsidRPr="00EA4025" w:rsidRDefault="00D60394" w:rsidP="00EA4025">
      <w:pPr>
        <w:ind w:left="1440"/>
        <w:rPr>
          <w:b/>
          <w:sz w:val="28"/>
          <w:szCs w:val="28"/>
        </w:rPr>
      </w:pPr>
      <w:r w:rsidRPr="00EA4025">
        <w:rPr>
          <w:b/>
          <w:sz w:val="28"/>
          <w:szCs w:val="28"/>
        </w:rPr>
        <w:t>Fee Schedule for Proteomics Facility</w:t>
      </w:r>
      <w:r w:rsidR="006C08B1" w:rsidRPr="00EA4025">
        <w:rPr>
          <w:b/>
          <w:sz w:val="28"/>
          <w:szCs w:val="28"/>
        </w:rPr>
        <w:t>, all rates in US dollars</w:t>
      </w:r>
    </w:p>
    <w:p w:rsidR="00D60394" w:rsidRDefault="00D60394"/>
    <w:p w:rsidR="005E2083" w:rsidRDefault="005E2083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8"/>
        <w:gridCol w:w="2341"/>
        <w:gridCol w:w="1529"/>
        <w:gridCol w:w="2430"/>
        <w:gridCol w:w="1918"/>
      </w:tblGrid>
      <w:tr w:rsidR="00530624" w:rsidRPr="00097127" w:rsidTr="00530624">
        <w:tc>
          <w:tcPr>
            <w:tcW w:w="4969" w:type="dxa"/>
            <w:gridSpan w:val="2"/>
          </w:tcPr>
          <w:p w:rsidR="00530624" w:rsidRPr="00097127" w:rsidRDefault="00530624" w:rsidP="00AC75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530624" w:rsidRPr="00097127" w:rsidRDefault="00530624" w:rsidP="00AC7518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UMCP</w:t>
            </w:r>
            <w:proofErr w:type="spellEnd"/>
          </w:p>
        </w:tc>
        <w:tc>
          <w:tcPr>
            <w:tcW w:w="2430" w:type="dxa"/>
            <w:shd w:val="clear" w:color="auto" w:fill="D9D9D9" w:themeFill="background1" w:themeFillShade="D9"/>
          </w:tcPr>
          <w:p w:rsidR="00530624" w:rsidRPr="00097127" w:rsidRDefault="00530624" w:rsidP="00AC75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 xml:space="preserve">non </w:t>
            </w:r>
            <w:proofErr w:type="spellStart"/>
            <w:r w:rsidRPr="00097127">
              <w:rPr>
                <w:sz w:val="22"/>
                <w:szCs w:val="22"/>
              </w:rPr>
              <w:t>UMCP</w:t>
            </w:r>
            <w:proofErr w:type="spellEnd"/>
            <w:r w:rsidRPr="00097127">
              <w:rPr>
                <w:sz w:val="22"/>
                <w:szCs w:val="22"/>
              </w:rPr>
              <w:t>, non-profit</w:t>
            </w:r>
          </w:p>
        </w:tc>
        <w:tc>
          <w:tcPr>
            <w:tcW w:w="1918" w:type="dxa"/>
          </w:tcPr>
          <w:p w:rsidR="00530624" w:rsidRPr="00097127" w:rsidRDefault="00530624" w:rsidP="00AC75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For profit</w:t>
            </w:r>
          </w:p>
        </w:tc>
      </w:tr>
      <w:tr w:rsidR="00530624" w:rsidRPr="00097127" w:rsidTr="00530624">
        <w:tc>
          <w:tcPr>
            <w:tcW w:w="2628" w:type="dxa"/>
            <w:vMerge w:val="restart"/>
          </w:tcPr>
          <w:p w:rsidR="00530624" w:rsidRPr="00097127" w:rsidRDefault="00530624" w:rsidP="00097127">
            <w:pPr>
              <w:spacing w:line="360" w:lineRule="auto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Protein identification of predigested sample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0971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1" w:type="dxa"/>
          </w:tcPr>
          <w:p w:rsidR="00530624" w:rsidRPr="00097127" w:rsidRDefault="00530624" w:rsidP="00097127">
            <w:pPr>
              <w:spacing w:line="360" w:lineRule="auto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Samples 1-5</w:t>
            </w:r>
          </w:p>
        </w:tc>
        <w:tc>
          <w:tcPr>
            <w:tcW w:w="1529" w:type="dxa"/>
            <w:shd w:val="clear" w:color="auto" w:fill="FFFFFF" w:themeFill="background1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918" w:type="dxa"/>
            <w:shd w:val="clear" w:color="auto" w:fill="FFFFFF" w:themeFill="background1"/>
          </w:tcPr>
          <w:p w:rsidR="00530624" w:rsidRPr="00097127" w:rsidRDefault="00D415C1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530624" w:rsidRPr="00097127" w:rsidTr="00530624">
        <w:tc>
          <w:tcPr>
            <w:tcW w:w="2628" w:type="dxa"/>
            <w:vMerge/>
          </w:tcPr>
          <w:p w:rsidR="00530624" w:rsidRPr="00097127" w:rsidRDefault="00530624" w:rsidP="000971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530624" w:rsidRPr="00097127" w:rsidRDefault="00530624" w:rsidP="00097127">
            <w:pPr>
              <w:spacing w:line="360" w:lineRule="auto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Sample #6 and above</w:t>
            </w:r>
          </w:p>
        </w:tc>
        <w:tc>
          <w:tcPr>
            <w:tcW w:w="1529" w:type="dxa"/>
            <w:shd w:val="clear" w:color="auto" w:fill="FFFFFF" w:themeFill="background1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18" w:type="dxa"/>
            <w:shd w:val="clear" w:color="auto" w:fill="FFFFFF" w:themeFill="background1"/>
          </w:tcPr>
          <w:p w:rsidR="00530624" w:rsidRPr="00097127" w:rsidRDefault="00D415C1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530624" w:rsidRPr="00097127" w:rsidTr="00530624">
        <w:tc>
          <w:tcPr>
            <w:tcW w:w="2628" w:type="dxa"/>
            <w:vMerge w:val="restart"/>
          </w:tcPr>
          <w:p w:rsidR="00530624" w:rsidRPr="00703157" w:rsidRDefault="00530624" w:rsidP="00097127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097127">
              <w:rPr>
                <w:sz w:val="22"/>
                <w:szCs w:val="22"/>
              </w:rPr>
              <w:t xml:space="preserve">Protein molecular weight determination by LCMS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41" w:type="dxa"/>
          </w:tcPr>
          <w:p w:rsidR="00530624" w:rsidRPr="00097127" w:rsidRDefault="00530624" w:rsidP="00D7123D">
            <w:pPr>
              <w:spacing w:line="360" w:lineRule="auto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Samples 1-5</w:t>
            </w:r>
          </w:p>
        </w:tc>
        <w:tc>
          <w:tcPr>
            <w:tcW w:w="1529" w:type="dxa"/>
            <w:shd w:val="clear" w:color="auto" w:fill="FFFFFF" w:themeFill="background1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18" w:type="dxa"/>
            <w:shd w:val="clear" w:color="auto" w:fill="FFFFFF" w:themeFill="background1"/>
          </w:tcPr>
          <w:p w:rsidR="00530624" w:rsidRPr="00097127" w:rsidRDefault="00D415C1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530624" w:rsidRPr="00097127" w:rsidTr="00530624">
        <w:tc>
          <w:tcPr>
            <w:tcW w:w="2628" w:type="dxa"/>
            <w:vMerge/>
          </w:tcPr>
          <w:p w:rsidR="00530624" w:rsidRPr="00097127" w:rsidRDefault="00530624" w:rsidP="000971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530624" w:rsidRPr="00097127" w:rsidRDefault="00530624" w:rsidP="00D7123D">
            <w:pPr>
              <w:spacing w:line="360" w:lineRule="auto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Sample #6 and above</w:t>
            </w:r>
          </w:p>
        </w:tc>
        <w:tc>
          <w:tcPr>
            <w:tcW w:w="1529" w:type="dxa"/>
            <w:shd w:val="clear" w:color="auto" w:fill="FFFFFF" w:themeFill="background1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8" w:type="dxa"/>
            <w:shd w:val="clear" w:color="auto" w:fill="FFFFFF" w:themeFill="background1"/>
          </w:tcPr>
          <w:p w:rsidR="00530624" w:rsidRPr="00097127" w:rsidRDefault="00D415C1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530624" w:rsidRPr="00097127" w:rsidTr="00530624">
        <w:tc>
          <w:tcPr>
            <w:tcW w:w="4969" w:type="dxa"/>
            <w:gridSpan w:val="2"/>
          </w:tcPr>
          <w:p w:rsidR="00530624" w:rsidRPr="00703157" w:rsidRDefault="00530624" w:rsidP="006736E9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097127">
              <w:rPr>
                <w:sz w:val="22"/>
                <w:szCs w:val="22"/>
              </w:rPr>
              <w:t>Enzymatic digestion --in solution (per 3 samples)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29" w:type="dxa"/>
            <w:shd w:val="clear" w:color="auto" w:fill="FFFFFF" w:themeFill="background1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30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60</w:t>
            </w:r>
          </w:p>
        </w:tc>
        <w:tc>
          <w:tcPr>
            <w:tcW w:w="1918" w:type="dxa"/>
            <w:shd w:val="clear" w:color="auto" w:fill="FFFFFF" w:themeFill="background1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90</w:t>
            </w:r>
          </w:p>
        </w:tc>
      </w:tr>
      <w:tr w:rsidR="00530624" w:rsidRPr="00097127" w:rsidTr="00530624">
        <w:tc>
          <w:tcPr>
            <w:tcW w:w="4969" w:type="dxa"/>
            <w:gridSpan w:val="2"/>
          </w:tcPr>
          <w:p w:rsidR="00530624" w:rsidRPr="00703157" w:rsidRDefault="00530624" w:rsidP="006736E9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097127">
              <w:rPr>
                <w:sz w:val="22"/>
                <w:szCs w:val="22"/>
              </w:rPr>
              <w:t>Enzymatic digestion --in gel (per 3 samples)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29" w:type="dxa"/>
            <w:shd w:val="clear" w:color="auto" w:fill="FFFFFF" w:themeFill="background1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75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150</w:t>
            </w:r>
          </w:p>
        </w:tc>
        <w:tc>
          <w:tcPr>
            <w:tcW w:w="1918" w:type="dxa"/>
            <w:shd w:val="clear" w:color="auto" w:fill="FFFFFF" w:themeFill="background1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225</w:t>
            </w:r>
          </w:p>
        </w:tc>
      </w:tr>
      <w:tr w:rsidR="00530624" w:rsidRPr="00097127" w:rsidTr="00530624">
        <w:tc>
          <w:tcPr>
            <w:tcW w:w="4969" w:type="dxa"/>
            <w:gridSpan w:val="2"/>
          </w:tcPr>
          <w:p w:rsidR="00530624" w:rsidRPr="00097127" w:rsidRDefault="00530624" w:rsidP="006736E9">
            <w:pPr>
              <w:spacing w:line="360" w:lineRule="auto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Instrument time--business hours (8-6, business days)</w:t>
            </w:r>
          </w:p>
        </w:tc>
        <w:tc>
          <w:tcPr>
            <w:tcW w:w="1529" w:type="dxa"/>
            <w:shd w:val="clear" w:color="auto" w:fill="FFFFFF" w:themeFill="background1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8" w:type="dxa"/>
            <w:shd w:val="clear" w:color="auto" w:fill="FFFFFF" w:themeFill="background1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150</w:t>
            </w:r>
          </w:p>
        </w:tc>
      </w:tr>
      <w:tr w:rsidR="00530624" w:rsidRPr="00097127" w:rsidTr="00530624">
        <w:tc>
          <w:tcPr>
            <w:tcW w:w="4969" w:type="dxa"/>
            <w:gridSpan w:val="2"/>
          </w:tcPr>
          <w:p w:rsidR="00530624" w:rsidRPr="00097127" w:rsidRDefault="00530624" w:rsidP="006736E9">
            <w:pPr>
              <w:spacing w:line="360" w:lineRule="auto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Instrument time--non business hours (non-business hours on weekdays, all day holidays and weekends)</w:t>
            </w:r>
          </w:p>
        </w:tc>
        <w:tc>
          <w:tcPr>
            <w:tcW w:w="1529" w:type="dxa"/>
            <w:shd w:val="clear" w:color="auto" w:fill="FFFFFF" w:themeFill="background1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18" w:type="dxa"/>
            <w:shd w:val="clear" w:color="auto" w:fill="FFFFFF" w:themeFill="background1"/>
          </w:tcPr>
          <w:p w:rsidR="00530624" w:rsidRPr="00097127" w:rsidRDefault="00D415C1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530624" w:rsidRPr="00097127" w:rsidTr="00530624">
        <w:tc>
          <w:tcPr>
            <w:tcW w:w="4969" w:type="dxa"/>
            <w:gridSpan w:val="2"/>
          </w:tcPr>
          <w:p w:rsidR="00530624" w:rsidRPr="00097127" w:rsidRDefault="00530624" w:rsidP="006736E9">
            <w:pPr>
              <w:spacing w:line="360" w:lineRule="auto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Staff assistance</w:t>
            </w:r>
          </w:p>
        </w:tc>
        <w:tc>
          <w:tcPr>
            <w:tcW w:w="1529" w:type="dxa"/>
            <w:shd w:val="clear" w:color="auto" w:fill="FFFFFF" w:themeFill="background1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15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60</w:t>
            </w:r>
          </w:p>
        </w:tc>
        <w:tc>
          <w:tcPr>
            <w:tcW w:w="1918" w:type="dxa"/>
            <w:shd w:val="clear" w:color="auto" w:fill="FFFFFF" w:themeFill="background1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80</w:t>
            </w:r>
          </w:p>
        </w:tc>
      </w:tr>
      <w:tr w:rsidR="00530624" w:rsidRPr="00097127" w:rsidTr="00530624">
        <w:tc>
          <w:tcPr>
            <w:tcW w:w="4969" w:type="dxa"/>
            <w:gridSpan w:val="2"/>
          </w:tcPr>
          <w:p w:rsidR="00530624" w:rsidRPr="00097127" w:rsidRDefault="00530624" w:rsidP="006736E9">
            <w:pPr>
              <w:spacing w:line="360" w:lineRule="auto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Usage of Data Station</w:t>
            </w:r>
          </w:p>
        </w:tc>
        <w:tc>
          <w:tcPr>
            <w:tcW w:w="1529" w:type="dxa"/>
            <w:shd w:val="clear" w:color="auto" w:fill="FFFFFF" w:themeFill="background1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5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30</w:t>
            </w:r>
          </w:p>
        </w:tc>
        <w:tc>
          <w:tcPr>
            <w:tcW w:w="1918" w:type="dxa"/>
            <w:shd w:val="clear" w:color="auto" w:fill="FFFFFF" w:themeFill="background1"/>
          </w:tcPr>
          <w:p w:rsidR="00530624" w:rsidRPr="00097127" w:rsidRDefault="00530624" w:rsidP="003E75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7127">
              <w:rPr>
                <w:sz w:val="22"/>
                <w:szCs w:val="22"/>
              </w:rPr>
              <w:t>40</w:t>
            </w:r>
          </w:p>
        </w:tc>
      </w:tr>
    </w:tbl>
    <w:p w:rsidR="00530624" w:rsidRPr="00530624" w:rsidRDefault="00530624" w:rsidP="00530624">
      <w:pPr>
        <w:rPr>
          <w:sz w:val="22"/>
          <w:szCs w:val="22"/>
        </w:rPr>
      </w:pPr>
    </w:p>
    <w:p w:rsidR="00530624" w:rsidRPr="00530624" w:rsidRDefault="00530624" w:rsidP="00530624">
      <w:pPr>
        <w:rPr>
          <w:sz w:val="22"/>
          <w:szCs w:val="22"/>
        </w:rPr>
      </w:pPr>
    </w:p>
    <w:p w:rsidR="00530624" w:rsidRPr="00530624" w:rsidRDefault="00530624" w:rsidP="00530624">
      <w:pPr>
        <w:rPr>
          <w:sz w:val="22"/>
          <w:szCs w:val="22"/>
        </w:rPr>
      </w:pPr>
    </w:p>
    <w:p w:rsidR="00AC7518" w:rsidRPr="00462B39" w:rsidRDefault="008E31E9" w:rsidP="00462B3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62B39">
        <w:rPr>
          <w:sz w:val="22"/>
          <w:szCs w:val="22"/>
        </w:rPr>
        <w:t>I</w:t>
      </w:r>
      <w:r w:rsidR="00097127" w:rsidRPr="00462B39">
        <w:rPr>
          <w:sz w:val="22"/>
          <w:szCs w:val="22"/>
        </w:rPr>
        <w:t>ncludes</w:t>
      </w:r>
      <w:r>
        <w:rPr>
          <w:sz w:val="22"/>
          <w:szCs w:val="22"/>
        </w:rPr>
        <w:t xml:space="preserve"> one hour of</w:t>
      </w:r>
      <w:r w:rsidR="00097127" w:rsidRPr="00462B39">
        <w:rPr>
          <w:sz w:val="22"/>
          <w:szCs w:val="22"/>
        </w:rPr>
        <w:t xml:space="preserve"> </w:t>
      </w:r>
      <w:proofErr w:type="spellStart"/>
      <w:r w:rsidR="00097127" w:rsidRPr="00462B39">
        <w:rPr>
          <w:sz w:val="22"/>
          <w:szCs w:val="22"/>
        </w:rPr>
        <w:t>LCMSMS</w:t>
      </w:r>
      <w:proofErr w:type="spellEnd"/>
      <w:r w:rsidR="00097127" w:rsidRPr="00462B39">
        <w:rPr>
          <w:sz w:val="22"/>
          <w:szCs w:val="22"/>
        </w:rPr>
        <w:t xml:space="preserve"> analysis and database searching, result will be provided as a Scaffold file</w:t>
      </w:r>
      <w:r w:rsidR="00462B39">
        <w:rPr>
          <w:sz w:val="22"/>
          <w:szCs w:val="22"/>
        </w:rPr>
        <w:t xml:space="preserve"> or Microsoft Excel</w:t>
      </w:r>
    </w:p>
    <w:p w:rsidR="00097127" w:rsidRPr="00462B39" w:rsidRDefault="005269A5" w:rsidP="00462B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Includes 30 min </w:t>
      </w:r>
      <w:proofErr w:type="spellStart"/>
      <w:r>
        <w:rPr>
          <w:sz w:val="22"/>
          <w:szCs w:val="22"/>
        </w:rPr>
        <w:t>LCMS</w:t>
      </w:r>
      <w:proofErr w:type="spellEnd"/>
      <w:r>
        <w:rPr>
          <w:sz w:val="22"/>
          <w:szCs w:val="22"/>
        </w:rPr>
        <w:t xml:space="preserve"> time, additional instrument time charged in 30 min increments for complex samples. A</w:t>
      </w:r>
      <w:r w:rsidR="00097127" w:rsidRPr="00462B39">
        <w:rPr>
          <w:sz w:val="22"/>
          <w:szCs w:val="22"/>
        </w:rPr>
        <w:t xml:space="preserve"> report will be provided as a .pdf  file with chromatogram, mass spectrum and </w:t>
      </w:r>
      <w:proofErr w:type="spellStart"/>
      <w:r w:rsidR="00097127" w:rsidRPr="00462B39">
        <w:rPr>
          <w:sz w:val="22"/>
          <w:szCs w:val="22"/>
        </w:rPr>
        <w:t>deconvoluted</w:t>
      </w:r>
      <w:proofErr w:type="spellEnd"/>
      <w:r w:rsidR="00097127" w:rsidRPr="00462B39">
        <w:rPr>
          <w:sz w:val="22"/>
          <w:szCs w:val="22"/>
        </w:rPr>
        <w:t xml:space="preserve"> spectrum </w:t>
      </w:r>
      <w:r>
        <w:rPr>
          <w:sz w:val="22"/>
          <w:szCs w:val="22"/>
        </w:rPr>
        <w:t>showing</w:t>
      </w:r>
      <w:r w:rsidR="00097127" w:rsidRPr="00462B39">
        <w:rPr>
          <w:sz w:val="22"/>
          <w:szCs w:val="22"/>
        </w:rPr>
        <w:t xml:space="preserve"> </w:t>
      </w:r>
      <w:bookmarkStart w:id="0" w:name="_GoBack"/>
      <w:bookmarkEnd w:id="0"/>
      <w:r w:rsidR="00097127" w:rsidRPr="00462B39">
        <w:rPr>
          <w:sz w:val="22"/>
          <w:szCs w:val="22"/>
        </w:rPr>
        <w:t>molecular weight of the protein</w:t>
      </w:r>
    </w:p>
    <w:p w:rsidR="00097127" w:rsidRDefault="00097127" w:rsidP="00462B3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62B39">
        <w:rPr>
          <w:sz w:val="22"/>
          <w:szCs w:val="22"/>
        </w:rPr>
        <w:t>Because of reagents and time involved, the Facility will charge the same $ amount for 1, 2 or 3 samples submitted</w:t>
      </w:r>
    </w:p>
    <w:p w:rsidR="008E31E9" w:rsidRPr="00462B39" w:rsidRDefault="008E31E9" w:rsidP="00462B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Protein profiling of a complex mixture (&gt;100 proteins) is charged as protein identification plus any additional instrument and computing time used in half hour increments.</w:t>
      </w:r>
    </w:p>
    <w:p w:rsidR="00097127" w:rsidRPr="00462B39" w:rsidRDefault="00097127" w:rsidP="00462B39">
      <w:pPr>
        <w:rPr>
          <w:sz w:val="22"/>
          <w:szCs w:val="22"/>
        </w:rPr>
      </w:pPr>
    </w:p>
    <w:sectPr w:rsidR="00097127" w:rsidRPr="00462B39" w:rsidSect="006A4841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07BC"/>
    <w:multiLevelType w:val="hybridMultilevel"/>
    <w:tmpl w:val="B232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0F68"/>
    <w:multiLevelType w:val="hybridMultilevel"/>
    <w:tmpl w:val="614A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94"/>
    <w:rsid w:val="00097127"/>
    <w:rsid w:val="00187F37"/>
    <w:rsid w:val="001947C5"/>
    <w:rsid w:val="001E10F6"/>
    <w:rsid w:val="0021613E"/>
    <w:rsid w:val="00292749"/>
    <w:rsid w:val="002D29AB"/>
    <w:rsid w:val="003E5878"/>
    <w:rsid w:val="003E758C"/>
    <w:rsid w:val="004005B1"/>
    <w:rsid w:val="004173EA"/>
    <w:rsid w:val="00462B39"/>
    <w:rsid w:val="00501C74"/>
    <w:rsid w:val="005269A5"/>
    <w:rsid w:val="00530624"/>
    <w:rsid w:val="005B7525"/>
    <w:rsid w:val="005E2083"/>
    <w:rsid w:val="006736E9"/>
    <w:rsid w:val="006A4841"/>
    <w:rsid w:val="006C08B1"/>
    <w:rsid w:val="00703157"/>
    <w:rsid w:val="00706174"/>
    <w:rsid w:val="007C1E22"/>
    <w:rsid w:val="0080439E"/>
    <w:rsid w:val="008848CD"/>
    <w:rsid w:val="00887366"/>
    <w:rsid w:val="008C7224"/>
    <w:rsid w:val="008E31E9"/>
    <w:rsid w:val="008F57EC"/>
    <w:rsid w:val="009B6528"/>
    <w:rsid w:val="009C1FF5"/>
    <w:rsid w:val="009C5A9F"/>
    <w:rsid w:val="00A737DF"/>
    <w:rsid w:val="00AC7518"/>
    <w:rsid w:val="00B0137D"/>
    <w:rsid w:val="00B017DB"/>
    <w:rsid w:val="00B3378F"/>
    <w:rsid w:val="00B666EC"/>
    <w:rsid w:val="00B8065D"/>
    <w:rsid w:val="00C8214E"/>
    <w:rsid w:val="00CC2243"/>
    <w:rsid w:val="00D03BAF"/>
    <w:rsid w:val="00D05776"/>
    <w:rsid w:val="00D369D6"/>
    <w:rsid w:val="00D415C1"/>
    <w:rsid w:val="00D60394"/>
    <w:rsid w:val="00D72A48"/>
    <w:rsid w:val="00E350A8"/>
    <w:rsid w:val="00E55C66"/>
    <w:rsid w:val="00EA4025"/>
    <w:rsid w:val="00ED2C7E"/>
    <w:rsid w:val="00F15EB9"/>
    <w:rsid w:val="00F5168B"/>
    <w:rsid w:val="00F54097"/>
    <w:rsid w:val="00F61966"/>
    <w:rsid w:val="00F67E23"/>
    <w:rsid w:val="00F84BD6"/>
    <w:rsid w:val="00FB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Schedule for Proteomics Facility</vt:lpstr>
    </vt:vector>
  </TitlesOfParts>
  <Company>UMD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Schedule for Proteomics Facility</dc:title>
  <dc:creator>YW</dc:creator>
  <cp:lastModifiedBy>yan</cp:lastModifiedBy>
  <cp:revision>5</cp:revision>
  <cp:lastPrinted>2015-05-05T18:25:00Z</cp:lastPrinted>
  <dcterms:created xsi:type="dcterms:W3CDTF">2016-02-09T20:13:00Z</dcterms:created>
  <dcterms:modified xsi:type="dcterms:W3CDTF">2016-02-18T18:51:00Z</dcterms:modified>
</cp:coreProperties>
</file>